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B52C4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               </w:t>
      </w:r>
      <w:r w:rsidRPr="00405675">
        <w:rPr>
          <w:rFonts w:ascii="Times New Roman" w:eastAsia="Times New Roman" w:hAnsi="Times New Roman" w:cs="Times New Roman"/>
          <w:noProof/>
          <w:sz w:val="23"/>
          <w:szCs w:val="20"/>
          <w:lang w:val="el-GR" w:eastAsia="el-GR"/>
        </w:rPr>
        <w:drawing>
          <wp:inline distT="0" distB="0" distL="0" distR="0" wp14:anchorId="62073BBB" wp14:editId="4A8B6660">
            <wp:extent cx="472440" cy="47244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5A37F" w14:textId="03C35ECF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ΕΛΛΗΝΙΚΗ ΔΗΜΟΚΡΑΤΙΑ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="00315808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="00315808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Μέτσοβο </w:t>
      </w:r>
      <w:r w:rsidR="00315808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30-07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-2025 </w:t>
      </w:r>
    </w:p>
    <w:p w14:paraId="134E2544" w14:textId="1FF0C136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eastAsia="el-GR"/>
        </w:rPr>
        <w:t>NOMO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Σ ΙΩΑΝΝΙΝΩΝ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="00315808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="00315808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Αριθμ. Πρωτ.:  </w:t>
      </w:r>
      <w:r w:rsidR="00315808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>6223</w:t>
      </w:r>
    </w:p>
    <w:p w14:paraId="0F5C0752" w14:textId="77777777" w:rsidR="00405675" w:rsidRPr="00405675" w:rsidRDefault="00405675" w:rsidP="00405675">
      <w:pPr>
        <w:spacing w:line="240" w:lineRule="auto"/>
        <w:jc w:val="both"/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</w:pP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 xml:space="preserve">ΔΗΜΟΣ ΜΕΤΣΟΒΟΥ                                                </w:t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</w:r>
      <w:r w:rsidRPr="00405675">
        <w:rPr>
          <w:rFonts w:ascii="Times New Roman" w:eastAsia="Times New Roman" w:hAnsi="Times New Roman" w:cs="Times New Roman"/>
          <w:sz w:val="23"/>
          <w:szCs w:val="20"/>
          <w:lang w:val="el-GR" w:eastAsia="el-GR"/>
        </w:rPr>
        <w:tab/>
        <w:t xml:space="preserve"> </w:t>
      </w:r>
    </w:p>
    <w:p w14:paraId="69633D8F" w14:textId="77777777" w:rsidR="00A423C7" w:rsidRPr="00217E06" w:rsidRDefault="00A423C7">
      <w:pPr>
        <w:spacing w:after="18" w:line="120" w:lineRule="exact"/>
        <w:rPr>
          <w:sz w:val="12"/>
          <w:szCs w:val="12"/>
          <w:lang w:val="el-GR"/>
        </w:rPr>
      </w:pPr>
    </w:p>
    <w:p w14:paraId="73CC25B0" w14:textId="77777777" w:rsidR="00DE4490" w:rsidRDefault="00DE4490">
      <w:pPr>
        <w:widowControl w:val="0"/>
        <w:spacing w:line="311" w:lineRule="auto"/>
        <w:ind w:left="424" w:right="3696" w:firstLine="3462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30C0DE66" w14:textId="64C9156C" w:rsidR="00FC3BB1" w:rsidRPr="00632499" w:rsidRDefault="00FC3BB1" w:rsidP="00632499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Π Ε Ρ Ι Λ Η Ψ Η 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Α Ν Α Κ ΟΙ Ν Ω Σ Η Σ ΣΜΕ </w:t>
      </w:r>
      <w:r w:rsidR="00315808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1α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/202</w:t>
      </w:r>
      <w:r w:rsidR="00632499" w:rsidRPr="00632499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5</w:t>
      </w:r>
    </w:p>
    <w:p w14:paraId="0CBEB4E6" w14:textId="3FADE91F" w:rsidR="00DE4490" w:rsidRDefault="00FC3BB1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για τη σύναψη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Σ</w:t>
      </w:r>
      <w:r w:rsidRPr="00FC3BB1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ΥΜΒΑΣΗΣ ΜΙΣΘΩΣΗΣ ΕΡΓΟΥ</w:t>
      </w:r>
    </w:p>
    <w:p w14:paraId="598A9E9E" w14:textId="77777777" w:rsidR="00370E9D" w:rsidRDefault="00370E9D" w:rsidP="00370E9D">
      <w:pPr>
        <w:widowControl w:val="0"/>
        <w:spacing w:line="311" w:lineRule="auto"/>
        <w:ind w:right="-2"/>
        <w:jc w:val="center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31982F5" w14:textId="23A2F814" w:rsidR="00A423C7" w:rsidRDefault="003640D5" w:rsidP="00370E9D">
      <w:pPr>
        <w:widowControl w:val="0"/>
        <w:spacing w:line="311" w:lineRule="auto"/>
        <w:ind w:right="3696" w:firstLine="3462"/>
        <w:jc w:val="center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 Δήμος</w:t>
      </w:r>
      <w:r w:rsidR="00295F84" w:rsidRPr="003640D5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="00EE0F32" w:rsidRPr="003640D5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Μετσόβου</w:t>
      </w:r>
    </w:p>
    <w:p w14:paraId="61025597" w14:textId="77777777" w:rsidR="00370E9D" w:rsidRDefault="00370E9D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</w:p>
    <w:p w14:paraId="07E4955A" w14:textId="1EDB6019" w:rsidR="00A423C7" w:rsidRDefault="001E79FA" w:rsidP="00370E9D">
      <w:pPr>
        <w:widowControl w:val="0"/>
        <w:spacing w:line="240" w:lineRule="auto"/>
        <w:ind w:right="-20"/>
        <w:jc w:val="center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="00370E9D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 xml:space="preserve"> ότι</w:t>
      </w:r>
    </w:p>
    <w:p w14:paraId="644EA8D3" w14:textId="77777777" w:rsidR="003640D5" w:rsidRPr="00EE0F32" w:rsidRDefault="003640D5">
      <w:pPr>
        <w:widowControl w:val="0"/>
        <w:spacing w:line="240" w:lineRule="auto"/>
        <w:ind w:left="4185" w:right="-20"/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</w:pPr>
    </w:p>
    <w:p w14:paraId="0EFFDB21" w14:textId="77777777" w:rsidR="006921EA" w:rsidRPr="00315808" w:rsidRDefault="00370E9D" w:rsidP="00370E9D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Πρόκειται να προβεί στη σύναψη σύμβαση μίσθωσης έργου πλήρους απασχόλησης </w:t>
      </w:r>
      <w:r>
        <w:rPr>
          <w:rFonts w:asciiTheme="minorHAnsi" w:eastAsia="Calibri Light" w:hAnsiTheme="minorHAnsi" w:cstheme="minorHAnsi"/>
          <w:color w:val="000000"/>
          <w:lang w:val="el-GR"/>
        </w:rPr>
        <w:t>ενός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ειδικ</w:t>
      </w:r>
      <w:r>
        <w:rPr>
          <w:rFonts w:asciiTheme="minorHAnsi" w:eastAsia="Calibri Light" w:hAnsiTheme="minorHAnsi" w:cstheme="minorHAnsi"/>
          <w:color w:val="000000"/>
          <w:lang w:val="el-GR"/>
        </w:rPr>
        <w:t>ού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επιστήμον</w:t>
      </w:r>
      <w:r>
        <w:rPr>
          <w:rFonts w:asciiTheme="minorHAnsi" w:eastAsia="Calibri Light" w:hAnsiTheme="minorHAnsi" w:cstheme="minorHAnsi"/>
          <w:color w:val="000000"/>
          <w:lang w:val="el-GR"/>
        </w:rPr>
        <w:t>α</w:t>
      </w:r>
      <w:r w:rsidRPr="00370E9D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>για την διαχειριστική και επικοινωνιακή υποστήριξη του Δήμου Μετσόβου στην υλοποίηση του έργου “</w:t>
      </w:r>
      <w:r w:rsidR="004249AF" w:rsidRPr="004249AF">
        <w:rPr>
          <w:lang w:val="el-GR"/>
        </w:rPr>
        <w:t>«</w:t>
      </w:r>
      <w:r w:rsidR="009F528D" w:rsidRPr="009F528D">
        <w:rPr>
          <w:lang w:val="el-GR"/>
        </w:rPr>
        <w:t xml:space="preserve"> </w:t>
      </w:r>
      <w:r w:rsidR="009F528D">
        <w:t>Strengthen</w:t>
      </w:r>
      <w:r w:rsidR="009F528D" w:rsidRPr="004249AF">
        <w:rPr>
          <w:lang w:val="el-GR"/>
        </w:rPr>
        <w:t xml:space="preserve"> </w:t>
      </w:r>
      <w:r w:rsidR="009F528D">
        <w:t>the</w:t>
      </w:r>
      <w:r w:rsidR="009F528D" w:rsidRPr="004249AF">
        <w:rPr>
          <w:lang w:val="el-GR"/>
        </w:rPr>
        <w:t xml:space="preserve"> </w:t>
      </w:r>
      <w:r w:rsidR="009F528D">
        <w:t>specialistic</w:t>
      </w:r>
      <w:r w:rsidR="009F528D" w:rsidRPr="004249AF">
        <w:rPr>
          <w:lang w:val="el-GR"/>
        </w:rPr>
        <w:t xml:space="preserve"> </w:t>
      </w:r>
      <w:r w:rsidR="009F528D">
        <w:t>skills</w:t>
      </w:r>
      <w:r w:rsidR="009F528D" w:rsidRPr="004249AF">
        <w:rPr>
          <w:lang w:val="el-GR"/>
        </w:rPr>
        <w:t xml:space="preserve"> </w:t>
      </w:r>
      <w:r w:rsidR="009F528D">
        <w:t>of</w:t>
      </w:r>
      <w:r w:rsidR="009F528D" w:rsidRPr="004249AF">
        <w:rPr>
          <w:lang w:val="el-GR"/>
        </w:rPr>
        <w:t xml:space="preserve"> </w:t>
      </w:r>
      <w:r w:rsidR="009F528D">
        <w:t>the</w:t>
      </w:r>
      <w:r w:rsidR="009F528D" w:rsidRPr="004249AF">
        <w:rPr>
          <w:lang w:val="el-GR"/>
        </w:rPr>
        <w:t xml:space="preserve"> </w:t>
      </w:r>
      <w:r w:rsidR="009F528D">
        <w:t>Natura</w:t>
      </w:r>
      <w:r w:rsidR="009F528D" w:rsidRPr="004249AF">
        <w:rPr>
          <w:lang w:val="el-GR"/>
        </w:rPr>
        <w:t xml:space="preserve">2000 </w:t>
      </w:r>
      <w:r w:rsidR="009F528D">
        <w:t>sites</w:t>
      </w:r>
      <w:r w:rsidR="009F528D" w:rsidRPr="004249AF">
        <w:rPr>
          <w:lang w:val="el-GR"/>
        </w:rPr>
        <w:t xml:space="preserve"> </w:t>
      </w:r>
      <w:r w:rsidR="009F528D">
        <w:t>management</w:t>
      </w:r>
      <w:r w:rsidR="009F528D" w:rsidRPr="004249AF">
        <w:rPr>
          <w:lang w:val="el-GR"/>
        </w:rPr>
        <w:t xml:space="preserve"> </w:t>
      </w:r>
      <w:r w:rsidR="009F528D">
        <w:t>bodies</w:t>
      </w:r>
      <w:r w:rsidR="009F528D" w:rsidRPr="004249AF">
        <w:rPr>
          <w:lang w:val="el-GR"/>
        </w:rPr>
        <w:t xml:space="preserve"> </w:t>
      </w:r>
      <w:r w:rsidR="009F528D">
        <w:t>to</w:t>
      </w:r>
      <w:r w:rsidR="009F528D" w:rsidRPr="004249AF">
        <w:rPr>
          <w:lang w:val="el-GR"/>
        </w:rPr>
        <w:t xml:space="preserve"> </w:t>
      </w:r>
      <w:r w:rsidR="009F528D">
        <w:t>reach</w:t>
      </w:r>
      <w:r w:rsidR="009F528D" w:rsidRPr="004249AF">
        <w:rPr>
          <w:lang w:val="el-GR"/>
        </w:rPr>
        <w:t xml:space="preserve"> </w:t>
      </w:r>
      <w:r w:rsidR="009F528D">
        <w:t>the</w:t>
      </w:r>
      <w:r w:rsidR="009F528D" w:rsidRPr="004249AF">
        <w:rPr>
          <w:lang w:val="el-GR"/>
        </w:rPr>
        <w:t xml:space="preserve"> </w:t>
      </w:r>
      <w:r w:rsidR="009F528D">
        <w:t>European</w:t>
      </w:r>
      <w:r w:rsidR="009F528D" w:rsidRPr="004249AF">
        <w:rPr>
          <w:lang w:val="el-GR"/>
        </w:rPr>
        <w:t xml:space="preserve"> </w:t>
      </w:r>
      <w:r w:rsidR="009F528D">
        <w:t>Biodiversity</w:t>
      </w:r>
      <w:r w:rsidR="009F528D" w:rsidRPr="004249AF">
        <w:rPr>
          <w:lang w:val="el-GR"/>
        </w:rPr>
        <w:t xml:space="preserve"> </w:t>
      </w:r>
      <w:r w:rsidR="009F528D">
        <w:t>Strategy</w:t>
      </w:r>
      <w:r w:rsidR="009F528D" w:rsidRPr="004249AF">
        <w:rPr>
          <w:lang w:val="el-GR"/>
        </w:rPr>
        <w:t xml:space="preserve"> 2030 </w:t>
      </w:r>
      <w:r w:rsidR="009F528D">
        <w:t>targets</w:t>
      </w:r>
      <w:r w:rsidR="009F528D" w:rsidRPr="004249AF">
        <w:rPr>
          <w:lang w:val="el-GR"/>
        </w:rPr>
        <w:t xml:space="preserve"> </w:t>
      </w:r>
      <w:r w:rsidR="004249AF" w:rsidRPr="004249AF">
        <w:rPr>
          <w:lang w:val="el-GR"/>
        </w:rPr>
        <w:t xml:space="preserve">– </w:t>
      </w:r>
      <w:r w:rsidR="004249AF">
        <w:t>NESTS</w:t>
      </w:r>
      <w:r w:rsidR="004249AF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”, το οποίο συγχρηματοδοτείται από το </w:t>
      </w:r>
      <w:r w:rsidR="00D466A4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Ευρωπαϊκό Πρόγραμμα Εδαφικής Συνεργασίας </w:t>
      </w:r>
      <w:r w:rsidR="003640D5" w:rsidRPr="00DE4490">
        <w:rPr>
          <w:rFonts w:asciiTheme="minorHAnsi" w:eastAsia="Calibri Light" w:hAnsiTheme="minorHAnsi" w:cstheme="minorHAnsi"/>
          <w:color w:val="000000"/>
          <w:lang w:val="el-GR"/>
        </w:rPr>
        <w:t xml:space="preserve"> Interreg Greece - Italy 2021-2027.</w:t>
      </w:r>
    </w:p>
    <w:p w14:paraId="2A43C683" w14:textId="088630DF" w:rsidR="00A423C7" w:rsidRPr="00EE0F32" w:rsidRDefault="00370E9D" w:rsidP="00370E9D">
      <w:pPr>
        <w:widowControl w:val="0"/>
        <w:spacing w:line="311" w:lineRule="auto"/>
        <w:ind w:right="234"/>
        <w:jc w:val="both"/>
        <w:rPr>
          <w:rFonts w:asciiTheme="minorHAnsi" w:eastAsia="Microsoft JhengHei" w:hAnsiTheme="minorHAnsi" w:cstheme="minorHAnsi"/>
          <w:color w:val="000000"/>
          <w:w w:val="99"/>
          <w:lang w:val="el-GR"/>
        </w:rPr>
      </w:pPr>
      <w:r w:rsidRPr="00370E9D">
        <w:rPr>
          <w:rFonts w:asciiTheme="minorHAnsi" w:eastAsia="Calibri Light" w:hAnsiTheme="minorHAnsi" w:cstheme="minorHAnsi"/>
          <w:color w:val="000000"/>
          <w:lang w:val="el-GR"/>
        </w:rPr>
        <w:t>Στο πλαίσιο του έργου αυτού θα απασχοληθεί ανά τόπο εκτέλεσης, ειδικότητα και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</w:p>
    <w:p w14:paraId="05235607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8"/>
        <w:gridCol w:w="1879"/>
        <w:gridCol w:w="1897"/>
        <w:gridCol w:w="2344"/>
        <w:gridCol w:w="1843"/>
      </w:tblGrid>
      <w:tr w:rsidR="00E74B05" w:rsidRPr="00FE315D" w14:paraId="3323ADF6" w14:textId="77777777" w:rsidTr="00E31BD3">
        <w:tc>
          <w:tcPr>
            <w:tcW w:w="9911" w:type="dxa"/>
            <w:gridSpan w:val="5"/>
          </w:tcPr>
          <w:p w14:paraId="1AABFA38" w14:textId="09ABCCC5" w:rsidR="00E74B05" w:rsidRPr="00EE0F32" w:rsidRDefault="00E74B05" w:rsidP="00E74B05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ΠΙΝΑΚΑΣ </w:t>
            </w:r>
            <w:r w:rsid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w w:val="99"/>
                <w:lang w:val="el-GR"/>
              </w:rPr>
              <w:t>: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 xml:space="preserve"> </w:t>
            </w:r>
            <w:r w:rsidR="00370E9D"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: ΕΠΙΛΟΓΕΣ ΑΠΑΣΧΟΛΗΣΗΣ (ανά κωδικό απασχόλησης)</w:t>
            </w:r>
          </w:p>
          <w:p w14:paraId="5E2100AC" w14:textId="77777777" w:rsidR="00E74B05" w:rsidRDefault="00E74B05">
            <w:pPr>
              <w:spacing w:after="12" w:line="240" w:lineRule="exact"/>
              <w:rPr>
                <w:rFonts w:asciiTheme="minorHAnsi" w:eastAsia="Microsoft JhengHei" w:hAnsiTheme="minorHAnsi" w:cstheme="minorHAnsi"/>
                <w:w w:val="99"/>
                <w:lang w:val="el-GR"/>
              </w:rPr>
            </w:pPr>
          </w:p>
        </w:tc>
      </w:tr>
      <w:tr w:rsidR="00370E9D" w:rsidRPr="00282209" w14:paraId="0BCA3A34" w14:textId="77777777" w:rsidTr="00370E9D">
        <w:trPr>
          <w:trHeight w:val="699"/>
        </w:trPr>
        <w:tc>
          <w:tcPr>
            <w:tcW w:w="1978" w:type="dxa"/>
          </w:tcPr>
          <w:p w14:paraId="6AB9F246" w14:textId="77777777" w:rsidR="00370E9D" w:rsidRPr="00370E9D" w:rsidRDefault="00370E9D" w:rsidP="00370E9D">
            <w:pPr>
              <w:widowControl w:val="0"/>
              <w:ind w:left="544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Κ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ω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δικό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ς</w:t>
            </w:r>
          </w:p>
          <w:p w14:paraId="7AD58A49" w14:textId="13F169FA" w:rsidR="00370E9D" w:rsidRPr="00370E9D" w:rsidRDefault="00370E9D" w:rsidP="00370E9D">
            <w:pPr>
              <w:widowControl w:val="0"/>
              <w:spacing w:before="80"/>
              <w:ind w:left="278"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απα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σ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χό</w:t>
            </w: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λ</w:t>
            </w:r>
            <w:r w:rsidRPr="00EE0F32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ησης</w:t>
            </w:r>
          </w:p>
        </w:tc>
        <w:tc>
          <w:tcPr>
            <w:tcW w:w="1983" w:type="dxa"/>
          </w:tcPr>
          <w:p w14:paraId="27FB77AB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Τόπος</w:t>
            </w:r>
          </w:p>
          <w:p w14:paraId="27104EF8" w14:textId="752A99D5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εκτέλεσης</w:t>
            </w:r>
          </w:p>
        </w:tc>
        <w:tc>
          <w:tcPr>
            <w:tcW w:w="1983" w:type="dxa"/>
          </w:tcPr>
          <w:p w14:paraId="37B244A7" w14:textId="2ADF7866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Ειδικότητα</w:t>
            </w:r>
          </w:p>
        </w:tc>
        <w:tc>
          <w:tcPr>
            <w:tcW w:w="1983" w:type="dxa"/>
          </w:tcPr>
          <w:p w14:paraId="4D009C39" w14:textId="5C72D9D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Διάρκεια σύμβασης</w:t>
            </w:r>
          </w:p>
        </w:tc>
        <w:tc>
          <w:tcPr>
            <w:tcW w:w="1984" w:type="dxa"/>
          </w:tcPr>
          <w:p w14:paraId="6ED55F0C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Αριθμός</w:t>
            </w:r>
          </w:p>
          <w:p w14:paraId="6D26FD24" w14:textId="0AAC33F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ατόμων</w:t>
            </w:r>
          </w:p>
        </w:tc>
      </w:tr>
      <w:tr w:rsidR="00370E9D" w:rsidRPr="00282209" w14:paraId="19EFB1E3" w14:textId="77777777" w:rsidTr="00370E9D">
        <w:tc>
          <w:tcPr>
            <w:tcW w:w="1978" w:type="dxa"/>
            <w:vAlign w:val="center"/>
          </w:tcPr>
          <w:p w14:paraId="64505A17" w14:textId="6684BE8E" w:rsidR="00370E9D" w:rsidRPr="006921EA" w:rsidRDefault="00370E9D" w:rsidP="00370E9D">
            <w:pPr>
              <w:spacing w:after="12" w:line="240" w:lineRule="exact"/>
              <w:jc w:val="center"/>
              <w:rPr>
                <w:rFonts w:asciiTheme="minorHAnsi" w:eastAsia="Microsoft JhengHei" w:hAnsiTheme="minorHAnsi" w:cstheme="minorHAnsi"/>
                <w:w w:val="99"/>
              </w:rPr>
            </w:pPr>
            <w:r>
              <w:rPr>
                <w:rFonts w:asciiTheme="minorHAnsi" w:hAnsiTheme="minorHAnsi" w:cstheme="minorHAnsi"/>
                <w:lang w:val="el-GR"/>
              </w:rPr>
              <w:t>10</w:t>
            </w:r>
            <w:r w:rsidR="006921EA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983" w:type="dxa"/>
            <w:vAlign w:val="center"/>
          </w:tcPr>
          <w:p w14:paraId="10F0C1C2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Μέτσοβο</w:t>
            </w:r>
          </w:p>
          <w:p w14:paraId="6D966FA9" w14:textId="28BBC74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(Δήμος Μετσόβου)</w:t>
            </w:r>
          </w:p>
        </w:tc>
        <w:tc>
          <w:tcPr>
            <w:tcW w:w="1983" w:type="dxa"/>
            <w:vAlign w:val="center"/>
          </w:tcPr>
          <w:p w14:paraId="3F468B2C" w14:textId="3DDD9599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ΠΕ Διοικητικού - Οικονομικού</w:t>
            </w:r>
          </w:p>
        </w:tc>
        <w:tc>
          <w:tcPr>
            <w:tcW w:w="1983" w:type="dxa"/>
            <w:vAlign w:val="center"/>
          </w:tcPr>
          <w:p w14:paraId="584BA644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Από την υπογραφή της</w:t>
            </w:r>
          </w:p>
          <w:p w14:paraId="68F1CFFF" w14:textId="023994F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σύμβασης έως τη λήξη του</w:t>
            </w: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 </w:t>
            </w: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έργου,</w:t>
            </w:r>
          </w:p>
          <w:p w14:paraId="1FC55BFB" w14:textId="4085C7DE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 xml:space="preserve">ήτοι </w:t>
            </w:r>
            <w:r w:rsidR="00D74DEB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17</w:t>
            </w:r>
            <w:r w:rsidRPr="00C8072E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/0</w:t>
            </w:r>
            <w:r w:rsidR="00D74DEB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6</w:t>
            </w:r>
            <w:r w:rsidRPr="00C8072E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/202</w:t>
            </w:r>
            <w:r w:rsidR="004249AF"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  <w:t>7</w:t>
            </w:r>
          </w:p>
          <w:p w14:paraId="716666B3" w14:textId="77777777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συμπεριλαμβανομένων τυχόν</w:t>
            </w:r>
          </w:p>
          <w:p w14:paraId="1055FCAA" w14:textId="007EDBEA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 w:rsidRPr="00370E9D"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παρατάσεων</w:t>
            </w:r>
          </w:p>
        </w:tc>
        <w:tc>
          <w:tcPr>
            <w:tcW w:w="1984" w:type="dxa"/>
            <w:vAlign w:val="center"/>
          </w:tcPr>
          <w:p w14:paraId="799D1305" w14:textId="5B896E2C" w:rsidR="00370E9D" w:rsidRPr="00370E9D" w:rsidRDefault="00370E9D" w:rsidP="00370E9D">
            <w:pPr>
              <w:widowControl w:val="0"/>
              <w:ind w:right="-20"/>
              <w:jc w:val="center"/>
              <w:rPr>
                <w:rFonts w:asciiTheme="minorHAnsi" w:eastAsia="Microsoft JhengHei" w:hAnsiTheme="minorHAnsi" w:cstheme="minorHAnsi"/>
                <w:color w:val="000000"/>
                <w:lang w:val="el-GR"/>
              </w:rPr>
            </w:pPr>
            <w:r>
              <w:rPr>
                <w:rFonts w:asciiTheme="minorHAnsi" w:eastAsia="Microsoft JhengHei" w:hAnsiTheme="minorHAnsi" w:cstheme="minorHAnsi"/>
                <w:color w:val="000000"/>
                <w:lang w:val="el-GR"/>
              </w:rPr>
              <w:t>1</w:t>
            </w:r>
          </w:p>
        </w:tc>
      </w:tr>
      <w:tr w:rsidR="00E31BD3" w:rsidRPr="00282209" w14:paraId="59B3DCE7" w14:textId="77777777" w:rsidTr="000E2984">
        <w:tc>
          <w:tcPr>
            <w:tcW w:w="9911" w:type="dxa"/>
            <w:gridSpan w:val="5"/>
          </w:tcPr>
          <w:p w14:paraId="16CD3696" w14:textId="7EC5FCC6" w:rsidR="00E31BD3" w:rsidRPr="00E31BD3" w:rsidRDefault="00E31BD3" w:rsidP="001A3065">
            <w:pPr>
              <w:widowControl w:val="0"/>
              <w:spacing w:before="80"/>
              <w:ind w:right="-20"/>
              <w:jc w:val="both"/>
              <w:rPr>
                <w:rFonts w:asciiTheme="minorHAnsi" w:eastAsia="Microsoft JhengHei" w:hAnsiTheme="minorHAnsi" w:cstheme="minorHAnsi"/>
                <w:b/>
                <w:bCs/>
                <w:color w:val="000000"/>
                <w:lang w:val="el-GR"/>
              </w:rPr>
            </w:pPr>
          </w:p>
        </w:tc>
      </w:tr>
    </w:tbl>
    <w:p w14:paraId="470ED498" w14:textId="77777777" w:rsidR="00E31BD3" w:rsidRDefault="00E31BD3" w:rsidP="00E31BD3">
      <w:pPr>
        <w:spacing w:after="12" w:line="24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21425261" w14:textId="77777777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</w:pPr>
      <w:r w:rsidRPr="00D86FB1">
        <w:rPr>
          <w:rFonts w:asciiTheme="minorHAnsi" w:eastAsia="Calibri Light" w:hAnsiTheme="minorHAnsi" w:cstheme="minorHAnsi"/>
          <w:b/>
          <w:bCs/>
          <w:color w:val="000000"/>
          <w:u w:val="single"/>
          <w:lang w:val="el-GR"/>
        </w:rPr>
        <w:t>Υποβολή αιτήσεων συμμετοχής</w:t>
      </w:r>
    </w:p>
    <w:p w14:paraId="6B0CB70D" w14:textId="5EEF13DA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ενδιαφερόμενοι καλούνται να συμπληρώσουν την αίτηση με κωδικό ΕΝΤΥΠΟ ΑΣΕΠ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ΣΜΕ.1 ΠΕ/ΤΕ και να την υποβάλουν, είτε αυτοπροσώπως, είτε ηλεκτρονικά στο email: dmetsovou@1429</w:t>
      </w:r>
      <w:r w:rsidR="00FE315D">
        <w:rPr>
          <w:rFonts w:asciiTheme="minorHAnsi" w:eastAsia="Calibri Light" w:hAnsiTheme="minorHAnsi" w:cstheme="minorHAnsi"/>
          <w:color w:val="000000"/>
          <w:lang w:val="el-GR"/>
        </w:rPr>
        <w:t>.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syzefxis.gov.gr, είτε ταχυδρομικά με συστημένη επιστολή, στα γραφεία της υπηρεσίας μας στην ακόλουθη διεύθυνση: </w:t>
      </w:r>
      <w:r w:rsidRPr="00D86FB1">
        <w:rPr>
          <w:rFonts w:asciiTheme="minorHAnsi" w:eastAsia="Calibri Light" w:hAnsiTheme="minorHAnsi" w:cstheme="minorHAnsi"/>
          <w:b/>
          <w:bCs/>
          <w:color w:val="000000"/>
          <w:lang w:val="el-GR"/>
        </w:rPr>
        <w:t>Δήμος Μετσόβου - Τμήμα Διοικητικών Υπηρεσιών Ν. Χ. Αβέρωφ 2, Τ.Κ. 44200 Μέτσοβο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. Σε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περίπτωση αποστολής των αιτήσεων ταχυδρομικώς το εμπρόθεσμο των αιτήσεων κρίνεται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με βάση την ημερομηνία που φέρει ο φάκελος αποστολής, ο οποίος μετά την αποσφράγισή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του επισυνάπτεται στην αίτηση των υποψηφίων.</w:t>
      </w:r>
    </w:p>
    <w:p w14:paraId="3F9BD68F" w14:textId="7F15CBAB" w:rsidR="00D86FB1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Η προθεσμία υποβολής των αιτήσεων είναι δέκα (10) ημέρες (υπολογιζόμενες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ημερολογιακά) και αρχίζει από την επόμενη ημέρα της τελευταίας δημοσίευσης της παρούσας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σε τοπικές εφημερίδες ή της ανάρτησής της στο κατάστημα της υπηρεσίας μας και στο χώρο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ανακοινώσεων του δημοτικού καταστήματος, εφόσον η ανάρτηση είναι τυχόν μεταγενέστερη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δημοσίευσης στις εφημερίδες. Η ανωτέρω προθεσμία λήγει με την παρέλευση ολόκληρης 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της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 xml:space="preserve">τελευταίας ημέρας και εάν αυτή είναι, κατά νόμο, εξαιρετέα (δημόσια αργία)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lastRenderedPageBreak/>
        <w:t>ή μη εργάσιμη, τότε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η λήξη της προθεσμίας μετατίθεται την επόμενη εργάσιμη ημέρα.</w:t>
      </w:r>
    </w:p>
    <w:p w14:paraId="089813E6" w14:textId="0D8F3032" w:rsidR="001A3065" w:rsidRPr="00D86FB1" w:rsidRDefault="00D86FB1" w:rsidP="00D86FB1">
      <w:pPr>
        <w:widowControl w:val="0"/>
        <w:spacing w:line="311" w:lineRule="auto"/>
        <w:ind w:right="234"/>
        <w:jc w:val="both"/>
        <w:rPr>
          <w:rFonts w:asciiTheme="minorHAnsi" w:eastAsia="Calibri Light" w:hAnsiTheme="minorHAnsi" w:cstheme="minorHAnsi"/>
          <w:color w:val="000000"/>
          <w:lang w:val="el-GR"/>
        </w:rPr>
      </w:pPr>
      <w:r w:rsidRPr="00D86FB1">
        <w:rPr>
          <w:rFonts w:asciiTheme="minorHAnsi" w:eastAsia="Calibri Light" w:hAnsiTheme="minorHAnsi" w:cstheme="minorHAnsi"/>
          <w:color w:val="000000"/>
          <w:lang w:val="el-GR"/>
        </w:rPr>
        <w:t>Οι υποψήφιοι μπορούν να αναζητήσουν το έντυπο της αίτησης από την ιστοσελίδα του</w:t>
      </w:r>
      <w:r>
        <w:rPr>
          <w:rFonts w:asciiTheme="minorHAnsi" w:eastAsia="Calibri Light" w:hAnsiTheme="minorHAnsi" w:cstheme="minorHAnsi"/>
          <w:color w:val="000000"/>
          <w:lang w:val="el-GR"/>
        </w:rPr>
        <w:t xml:space="preserve"> 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Δήμου (www.dimosmetsovou.gr), πληροφορίες στο τηλέφωνο 265136</w:t>
      </w:r>
      <w:r>
        <w:rPr>
          <w:rFonts w:asciiTheme="minorHAnsi" w:eastAsia="Calibri Light" w:hAnsiTheme="minorHAnsi" w:cstheme="minorHAnsi"/>
          <w:color w:val="000000"/>
          <w:lang w:val="el-GR"/>
        </w:rPr>
        <w:t>0</w:t>
      </w:r>
      <w:r w:rsidRPr="00D86FB1">
        <w:rPr>
          <w:rFonts w:asciiTheme="minorHAnsi" w:eastAsia="Calibri Light" w:hAnsiTheme="minorHAnsi" w:cstheme="minorHAnsi"/>
          <w:color w:val="000000"/>
          <w:lang w:val="el-GR"/>
        </w:rPr>
        <w:t>3</w:t>
      </w:r>
      <w:r>
        <w:rPr>
          <w:rFonts w:asciiTheme="minorHAnsi" w:eastAsia="Calibri Light" w:hAnsiTheme="minorHAnsi" w:cstheme="minorHAnsi"/>
          <w:color w:val="000000"/>
          <w:lang w:val="el-GR"/>
        </w:rPr>
        <w:t>08</w:t>
      </w:r>
    </w:p>
    <w:p w14:paraId="6647376B" w14:textId="77777777" w:rsidR="00A423C7" w:rsidRPr="00EE0F32" w:rsidRDefault="00A423C7">
      <w:pPr>
        <w:spacing w:after="15" w:line="120" w:lineRule="exact"/>
        <w:rPr>
          <w:rFonts w:asciiTheme="minorHAnsi" w:eastAsia="Microsoft JhengHei" w:hAnsiTheme="minorHAnsi" w:cstheme="minorHAnsi"/>
          <w:w w:val="99"/>
          <w:lang w:val="el-GR"/>
        </w:rPr>
      </w:pPr>
    </w:p>
    <w:p w14:paraId="5525F503" w14:textId="139D120B" w:rsidR="00A423C7" w:rsidRPr="00EE0F32" w:rsidRDefault="001E79FA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b/>
          <w:bCs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ΑΝΑΠΟΣΠΑΣ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 xml:space="preserve">Ο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ΤΜ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u w:val="single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u w:val="single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της πα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ούσας ανα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σης 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οτελούν τα:</w:t>
      </w:r>
    </w:p>
    <w:p w14:paraId="3D304BB5" w14:textId="77777777" w:rsidR="00404A18" w:rsidRDefault="001E79FA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α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οινώσεων 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β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σεων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θω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σης Έ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γου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δοσης «6/7/2021» </w:t>
      </w:r>
    </w:p>
    <w:p w14:paraId="2C355892" w14:textId="5D0E141A" w:rsidR="00A423C7" w:rsidRPr="00EE0F32" w:rsidRDefault="001E79FA" w:rsidP="00816833">
      <w:pPr>
        <w:widowControl w:val="0"/>
        <w:spacing w:before="80" w:line="311" w:lineRule="auto"/>
        <w:ind w:right="1179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Β.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Ειδικό </w:t>
      </w:r>
      <w:r w:rsidRPr="00EE0F32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(Α2)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 γλωσσομ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άθε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ς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</w:t>
      </w:r>
      <w:r w:rsidR="00EA0D4E" w:rsidRPr="00EA0D4E">
        <w:rPr>
          <w:rFonts w:asciiTheme="minorHAnsi" w:eastAsia="Microsoft JhengHei" w:hAnsiTheme="minorHAnsi" w:cstheme="minorHAnsi"/>
          <w:color w:val="000000"/>
          <w:lang w:val="el-GR"/>
        </w:rPr>
        <w:t>17-02-2025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»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ι</w:t>
      </w:r>
    </w:p>
    <w:p w14:paraId="1593A2C5" w14:textId="77777777" w:rsidR="00A423C7" w:rsidRDefault="001E79FA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Ειδικό παράρτη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(Α1)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πόδει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ξ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χειρισμού Η/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σήμ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νση 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έκ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δοσης «3/1/2024»</w:t>
      </w:r>
    </w:p>
    <w:p w14:paraId="5BF48172" w14:textId="77777777" w:rsidR="00FA4875" w:rsidRDefault="00FA4875" w:rsidP="00816833">
      <w:pPr>
        <w:widowControl w:val="0"/>
        <w:spacing w:line="240" w:lineRule="auto"/>
        <w:ind w:right="-20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</w:p>
    <w:p w14:paraId="5C2B2666" w14:textId="21D210E7" w:rsidR="00A423C7" w:rsidRPr="00EE0F32" w:rsidRDefault="001E79FA">
      <w:pPr>
        <w:widowControl w:val="0"/>
        <w:spacing w:line="311" w:lineRule="auto"/>
        <w:ind w:right="263"/>
        <w:jc w:val="both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νδιαφ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νοι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χ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ρόσβαση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Παραρτή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7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στοσελ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8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 Δήμου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Μετσόβου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(</w:t>
      </w:r>
      <w:hyperlink r:id="rId8" w:history="1">
        <w:r w:rsidR="00816833" w:rsidRPr="00382BFE">
          <w:rPr>
            <w:rStyle w:val="-"/>
            <w:rFonts w:asciiTheme="minorHAnsi" w:eastAsia="Microsoft JhengHei" w:hAnsiTheme="minorHAnsi" w:cstheme="minorHAnsi"/>
            <w:b/>
            <w:bCs/>
            <w:spacing w:val="14"/>
            <w:lang w:val="el-GR"/>
          </w:rPr>
          <w:t>www.dimosmetsovou.gr</w:t>
        </w:r>
      </w:hyperlink>
      <w:r w:rsid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="00816833" w:rsidRPr="00816833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3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τυα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ού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τό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www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asep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.</w:t>
      </w:r>
      <w:r w:rsidRPr="00EE0F32">
        <w:rPr>
          <w:rFonts w:asciiTheme="minorHAnsi" w:eastAsia="Microsoft JhengHei" w:hAnsiTheme="minorHAnsi" w:cstheme="minorHAnsi"/>
          <w:b/>
          <w:bCs/>
          <w:color w:val="000000"/>
        </w:rPr>
        <w:t>gr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υγκ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ίδιας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διαδ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ολου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την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1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αναζήτηση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του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20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εντύπου 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αίτη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,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δηλαδή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: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w w:val="99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ντ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ική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ίδα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Πολ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τες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Έντυ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π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αδ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ικ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ί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ες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4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→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55"/>
          <w:lang w:val="el-GR"/>
        </w:rPr>
        <w:t xml:space="preserve">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Δι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αγ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μώ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ν Φο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ρέω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ν→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ίσ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θ.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 Έ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ρ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γ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spacing w:val="1"/>
          <w:lang w:val="el-GR"/>
        </w:rPr>
        <w:t>ο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 xml:space="preserve">υ 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(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Σ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lang w:val="el-GR"/>
        </w:rPr>
        <w:t>Ε</w:t>
      </w:r>
      <w:r w:rsidRPr="00EE0F32">
        <w:rPr>
          <w:rFonts w:asciiTheme="minorHAnsi" w:eastAsia="Microsoft JhengHei" w:hAnsiTheme="minorHAnsi" w:cstheme="minorHAnsi"/>
          <w:b/>
          <w:bCs/>
          <w:color w:val="000000"/>
          <w:w w:val="99"/>
          <w:lang w:val="el-GR"/>
        </w:rPr>
        <w:t>)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.</w:t>
      </w:r>
    </w:p>
    <w:p w14:paraId="7E6CFF0D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36819A6C" w14:textId="77777777" w:rsidR="00A423C7" w:rsidRPr="00EE0F32" w:rsidRDefault="00A423C7">
      <w:pPr>
        <w:spacing w:after="16" w:line="120" w:lineRule="exact"/>
        <w:rPr>
          <w:rFonts w:asciiTheme="minorHAnsi" w:eastAsia="Microsoft JhengHei" w:hAnsiTheme="minorHAnsi" w:cstheme="minorHAnsi"/>
          <w:lang w:val="el-GR"/>
        </w:rPr>
      </w:pPr>
    </w:p>
    <w:p w14:paraId="250DEF16" w14:textId="17E830A6" w:rsidR="00A423C7" w:rsidRPr="00EE0F32" w:rsidRDefault="00816833">
      <w:pPr>
        <w:widowControl w:val="0"/>
        <w:spacing w:line="240" w:lineRule="auto"/>
        <w:ind w:left="4321" w:right="-20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color w:val="000000"/>
          <w:lang w:val="el-GR"/>
        </w:rPr>
        <w:t>Η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 xml:space="preserve"> ΔΗ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ΑΡΧΟΣ</w:t>
      </w:r>
    </w:p>
    <w:p w14:paraId="2299EE45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0656874A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090DA87" w14:textId="77777777" w:rsidR="00A423C7" w:rsidRPr="00EE0F32" w:rsidRDefault="00A423C7">
      <w:pPr>
        <w:spacing w:after="51" w:line="240" w:lineRule="exact"/>
        <w:rPr>
          <w:rFonts w:asciiTheme="minorHAnsi" w:eastAsia="Microsoft JhengHei" w:hAnsiTheme="minorHAnsi" w:cstheme="minorHAnsi"/>
          <w:lang w:val="el-GR"/>
        </w:rPr>
      </w:pPr>
    </w:p>
    <w:p w14:paraId="101C532C" w14:textId="0D88E231" w:rsidR="00A423C7" w:rsidRPr="00EE0F32" w:rsidRDefault="00816833">
      <w:pPr>
        <w:widowControl w:val="0"/>
        <w:spacing w:line="240" w:lineRule="auto"/>
        <w:ind w:left="4094" w:right="-20"/>
        <w:rPr>
          <w:rFonts w:asciiTheme="minorHAnsi" w:eastAsia="Microsoft JhengHei" w:hAnsiTheme="minorHAnsi" w:cstheme="minorHAnsi"/>
          <w:color w:val="000000"/>
          <w:lang w:val="el-GR"/>
        </w:rPr>
      </w:pPr>
      <w:r>
        <w:rPr>
          <w:rFonts w:asciiTheme="minorHAnsi" w:eastAsia="Microsoft JhengHei" w:hAnsiTheme="minorHAnsi" w:cstheme="minorHAnsi"/>
          <w:color w:val="000000"/>
          <w:lang w:val="el-GR"/>
        </w:rPr>
        <w:t>ΜΑΡΙΑ – ΧΡΙΣΤΙΝΑ ΑΒΕΡΩΦ</w:t>
      </w:r>
    </w:p>
    <w:p w14:paraId="29AF8891" w14:textId="77777777" w:rsidR="00A423C7" w:rsidRPr="00EE0F32" w:rsidRDefault="00A423C7">
      <w:pPr>
        <w:spacing w:line="240" w:lineRule="exact"/>
        <w:rPr>
          <w:rFonts w:asciiTheme="minorHAnsi" w:eastAsia="Microsoft JhengHei" w:hAnsiTheme="minorHAnsi" w:cstheme="minorHAnsi"/>
          <w:lang w:val="el-GR"/>
        </w:rPr>
      </w:pPr>
    </w:p>
    <w:p w14:paraId="4E16E463" w14:textId="77777777" w:rsidR="00A423C7" w:rsidRPr="00EE0F32" w:rsidRDefault="00A423C7">
      <w:pPr>
        <w:spacing w:after="6" w:line="180" w:lineRule="exact"/>
        <w:rPr>
          <w:rFonts w:asciiTheme="minorHAnsi" w:eastAsia="Microsoft JhengHei" w:hAnsiTheme="minorHAnsi" w:cstheme="minorHAnsi"/>
          <w:lang w:val="el-GR"/>
        </w:rPr>
      </w:pPr>
    </w:p>
    <w:p w14:paraId="643913B8" w14:textId="04A584FF" w:rsidR="00A423C7" w:rsidRPr="00EE0F32" w:rsidRDefault="001E79FA" w:rsidP="00816833">
      <w:pPr>
        <w:widowControl w:val="0"/>
        <w:spacing w:line="240" w:lineRule="auto"/>
        <w:ind w:right="-20"/>
        <w:rPr>
          <w:rFonts w:asciiTheme="minorHAnsi" w:hAnsiTheme="minorHAnsi" w:cstheme="minorHAnsi"/>
          <w:lang w:val="el-GR"/>
        </w:rPr>
      </w:pP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ΚΟ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ΝΟΠΟ</w:t>
      </w:r>
      <w:r w:rsidRPr="00EE0F32">
        <w:rPr>
          <w:rFonts w:asciiTheme="minorHAnsi" w:eastAsia="Microsoft JhengHei" w:hAnsiTheme="minorHAnsi" w:cstheme="minorHAnsi"/>
          <w:color w:val="000000"/>
          <w:w w:val="99"/>
          <w:lang w:val="el-GR"/>
        </w:rPr>
        <w:t>Ι</w:t>
      </w: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ΗΣΗ:</w:t>
      </w:r>
    </w:p>
    <w:p w14:paraId="7CE2ADA5" w14:textId="77777777" w:rsidR="00A423C7" w:rsidRPr="00EE0F32" w:rsidRDefault="00A423C7">
      <w:pPr>
        <w:spacing w:after="32" w:line="240" w:lineRule="exact"/>
        <w:rPr>
          <w:rFonts w:asciiTheme="minorHAnsi" w:hAnsiTheme="minorHAnsi" w:cstheme="minorHAnsi"/>
          <w:lang w:val="el-GR"/>
        </w:rPr>
      </w:pPr>
    </w:p>
    <w:p w14:paraId="1F2C8369" w14:textId="55305A59" w:rsidR="00A423C7" w:rsidRPr="00EE0F32" w:rsidRDefault="001E79FA">
      <w:pPr>
        <w:widowControl w:val="0"/>
        <w:spacing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EE0F32">
        <w:rPr>
          <w:rFonts w:asciiTheme="minorHAnsi" w:eastAsia="Microsoft JhengHei" w:hAnsiTheme="minorHAnsi" w:cstheme="minorHAnsi"/>
          <w:color w:val="000000"/>
          <w:lang w:val="el-GR"/>
        </w:rPr>
        <w:t>1.</w:t>
      </w:r>
      <w:r w:rsidR="00816833">
        <w:rPr>
          <w:rFonts w:asciiTheme="minorHAnsi" w:eastAsia="Microsoft JhengHei" w:hAnsiTheme="minorHAnsi" w:cstheme="minorHAnsi"/>
          <w:color w:val="000000"/>
          <w:lang w:val="el-GR"/>
        </w:rPr>
        <w:t xml:space="preserve"> 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 xml:space="preserve">Τμήμα 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Οικονο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>μ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ι</w:t>
      </w:r>
      <w:r w:rsidR="00D86FB1" w:rsidRPr="00816833">
        <w:rPr>
          <w:rFonts w:asciiTheme="minorHAnsi" w:eastAsia="Microsoft JhengHei" w:hAnsiTheme="minorHAnsi" w:cstheme="minorHAnsi"/>
          <w:color w:val="000000"/>
          <w:spacing w:val="1"/>
          <w:w w:val="99"/>
          <w:lang w:val="el-GR"/>
        </w:rPr>
        <w:t>κ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 xml:space="preserve">ών </w:t>
      </w:r>
      <w:r w:rsidR="00D86FB1" w:rsidRPr="00816833">
        <w:rPr>
          <w:rFonts w:asciiTheme="minorHAnsi" w:eastAsia="Microsoft JhengHei" w:hAnsiTheme="minorHAnsi" w:cstheme="minorHAnsi"/>
          <w:color w:val="000000"/>
          <w:w w:val="99"/>
          <w:lang w:val="el-GR"/>
        </w:rPr>
        <w:t>Υ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πηρεσι</w:t>
      </w:r>
      <w:r w:rsidR="00D86FB1" w:rsidRPr="00816833">
        <w:rPr>
          <w:rFonts w:asciiTheme="minorHAnsi" w:eastAsia="Microsoft JhengHei" w:hAnsiTheme="minorHAnsi" w:cstheme="minorHAnsi"/>
          <w:color w:val="000000"/>
          <w:spacing w:val="1"/>
          <w:lang w:val="el-GR"/>
        </w:rPr>
        <w:t>ώ</w:t>
      </w:r>
      <w:r w:rsidR="00D86FB1" w:rsidRPr="00816833">
        <w:rPr>
          <w:rFonts w:asciiTheme="minorHAnsi" w:eastAsia="Microsoft JhengHei" w:hAnsiTheme="minorHAnsi" w:cstheme="minorHAnsi"/>
          <w:color w:val="000000"/>
          <w:lang w:val="el-GR"/>
        </w:rPr>
        <w:t>ν</w:t>
      </w:r>
    </w:p>
    <w:p w14:paraId="0EE902A2" w14:textId="77777777" w:rsidR="00C8072E" w:rsidRPr="00C8072E" w:rsidRDefault="001E79FA" w:rsidP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2. </w:t>
      </w:r>
      <w:r w:rsidR="00C8072E"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Για δημοσίευση </w:t>
      </w:r>
      <w:r w:rsidR="00D86FB1"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Εφημερίδες: </w:t>
      </w:r>
    </w:p>
    <w:p w14:paraId="59EE3332" w14:textId="73A7FEDB" w:rsidR="00D86FB1" w:rsidRPr="00C8072E" w:rsidRDefault="00D86FB1" w:rsidP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>α) Ηπειρωτικός Αγώνας</w:t>
      </w:r>
    </w:p>
    <w:p w14:paraId="222EFC61" w14:textId="77777777" w:rsidR="00D86FB1" w:rsidRPr="00C8072E" w:rsidRDefault="00D86FB1" w:rsidP="00C8072E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  <w:r w:rsidRPr="00C8072E">
        <w:rPr>
          <w:rFonts w:asciiTheme="minorHAnsi" w:eastAsia="Microsoft JhengHei" w:hAnsiTheme="minorHAnsi" w:cstheme="minorHAnsi"/>
          <w:color w:val="000000"/>
          <w:lang w:val="el-GR"/>
        </w:rPr>
        <w:t xml:space="preserve"> β)Πρωινά Νέα</w:t>
      </w:r>
    </w:p>
    <w:p w14:paraId="7429D6F5" w14:textId="77777777" w:rsidR="00D86FB1" w:rsidRPr="00816833" w:rsidRDefault="00D86FB1">
      <w:pPr>
        <w:widowControl w:val="0"/>
        <w:spacing w:before="80" w:line="240" w:lineRule="auto"/>
        <w:ind w:right="-20"/>
        <w:rPr>
          <w:rFonts w:asciiTheme="minorHAnsi" w:eastAsia="Microsoft JhengHei" w:hAnsiTheme="minorHAnsi" w:cstheme="minorHAnsi"/>
          <w:color w:val="000000"/>
          <w:lang w:val="el-GR"/>
        </w:rPr>
      </w:pPr>
    </w:p>
    <w:sectPr w:rsidR="00D86FB1" w:rsidRPr="00816833">
      <w:footerReference w:type="default" r:id="rId9"/>
      <w:pgSz w:w="11905" w:h="16838"/>
      <w:pgMar w:top="1134" w:right="850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0F398" w14:textId="77777777" w:rsidR="00882E17" w:rsidRDefault="00882E17" w:rsidP="00295F84">
      <w:pPr>
        <w:spacing w:line="240" w:lineRule="auto"/>
      </w:pPr>
      <w:r>
        <w:separator/>
      </w:r>
    </w:p>
  </w:endnote>
  <w:endnote w:type="continuationSeparator" w:id="0">
    <w:p w14:paraId="3D700824" w14:textId="77777777" w:rsidR="00882E17" w:rsidRDefault="00882E17" w:rsidP="00295F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E4EE9" w14:textId="699E555E" w:rsidR="002E71F6" w:rsidRDefault="002E71F6">
    <w:pPr>
      <w:pStyle w:val="a4"/>
    </w:pPr>
    <w:r>
      <w:rPr>
        <w:noProof/>
      </w:rPr>
      <w:drawing>
        <wp:inline distT="0" distB="0" distL="0" distR="0" wp14:anchorId="65C17897" wp14:editId="2A5DC013">
          <wp:extent cx="6176010" cy="780415"/>
          <wp:effectExtent l="0" t="0" r="0" b="0"/>
          <wp:docPr id="1020909413" name="Picture 2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6010" cy="780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55157" w14:textId="77777777" w:rsidR="00882E17" w:rsidRDefault="00882E17" w:rsidP="00295F84">
      <w:pPr>
        <w:spacing w:line="240" w:lineRule="auto"/>
      </w:pPr>
      <w:r>
        <w:separator/>
      </w:r>
    </w:p>
  </w:footnote>
  <w:footnote w:type="continuationSeparator" w:id="0">
    <w:p w14:paraId="114A325D" w14:textId="77777777" w:rsidR="00882E17" w:rsidRDefault="00882E17" w:rsidP="00295F8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B41BF"/>
    <w:multiLevelType w:val="hybridMultilevel"/>
    <w:tmpl w:val="A8CAFE58"/>
    <w:lvl w:ilvl="0" w:tplc="1730F50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 w15:restartNumberingAfterBreak="0">
    <w:nsid w:val="467A01C1"/>
    <w:multiLevelType w:val="hybridMultilevel"/>
    <w:tmpl w:val="03065B36"/>
    <w:lvl w:ilvl="0" w:tplc="0BF63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6955427"/>
    <w:multiLevelType w:val="hybridMultilevel"/>
    <w:tmpl w:val="C472C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F1FCC"/>
    <w:multiLevelType w:val="hybridMultilevel"/>
    <w:tmpl w:val="F8DA80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5540864">
    <w:abstractNumId w:val="0"/>
  </w:num>
  <w:num w:numId="2" w16cid:durableId="1660113594">
    <w:abstractNumId w:val="3"/>
  </w:num>
  <w:num w:numId="3" w16cid:durableId="1110054556">
    <w:abstractNumId w:val="1"/>
  </w:num>
  <w:num w:numId="4" w16cid:durableId="13895245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C7"/>
    <w:rsid w:val="00001D22"/>
    <w:rsid w:val="00024A95"/>
    <w:rsid w:val="000304EC"/>
    <w:rsid w:val="000D5DDA"/>
    <w:rsid w:val="000D7CE8"/>
    <w:rsid w:val="000F6FC1"/>
    <w:rsid w:val="001279DF"/>
    <w:rsid w:val="00141216"/>
    <w:rsid w:val="001A3065"/>
    <w:rsid w:val="001B10E2"/>
    <w:rsid w:val="001E79FA"/>
    <w:rsid w:val="00201A7A"/>
    <w:rsid w:val="00201D1F"/>
    <w:rsid w:val="00217E06"/>
    <w:rsid w:val="00282209"/>
    <w:rsid w:val="0029587D"/>
    <w:rsid w:val="00295F84"/>
    <w:rsid w:val="002C7471"/>
    <w:rsid w:val="002E0348"/>
    <w:rsid w:val="002E71F6"/>
    <w:rsid w:val="0031447D"/>
    <w:rsid w:val="00315808"/>
    <w:rsid w:val="00354FD6"/>
    <w:rsid w:val="003640D5"/>
    <w:rsid w:val="00370E9D"/>
    <w:rsid w:val="003A1D02"/>
    <w:rsid w:val="00404A18"/>
    <w:rsid w:val="00405675"/>
    <w:rsid w:val="004249AF"/>
    <w:rsid w:val="004372B8"/>
    <w:rsid w:val="004444AE"/>
    <w:rsid w:val="00457F85"/>
    <w:rsid w:val="00486434"/>
    <w:rsid w:val="004928C3"/>
    <w:rsid w:val="00494C7C"/>
    <w:rsid w:val="004C4213"/>
    <w:rsid w:val="004C770F"/>
    <w:rsid w:val="004D462B"/>
    <w:rsid w:val="00511780"/>
    <w:rsid w:val="00520007"/>
    <w:rsid w:val="00526099"/>
    <w:rsid w:val="00541138"/>
    <w:rsid w:val="00545155"/>
    <w:rsid w:val="00551A3E"/>
    <w:rsid w:val="005832A2"/>
    <w:rsid w:val="00594F83"/>
    <w:rsid w:val="005F2EE6"/>
    <w:rsid w:val="00632499"/>
    <w:rsid w:val="00650CB1"/>
    <w:rsid w:val="006921EA"/>
    <w:rsid w:val="006C6B19"/>
    <w:rsid w:val="006E6CC4"/>
    <w:rsid w:val="00725175"/>
    <w:rsid w:val="007339F5"/>
    <w:rsid w:val="00741DDD"/>
    <w:rsid w:val="0077692A"/>
    <w:rsid w:val="007A4C7E"/>
    <w:rsid w:val="007B7A0E"/>
    <w:rsid w:val="007C47C2"/>
    <w:rsid w:val="007E7285"/>
    <w:rsid w:val="00816833"/>
    <w:rsid w:val="0085366B"/>
    <w:rsid w:val="00882E17"/>
    <w:rsid w:val="008C1AD8"/>
    <w:rsid w:val="008C272B"/>
    <w:rsid w:val="008E51D8"/>
    <w:rsid w:val="009311AE"/>
    <w:rsid w:val="0096095A"/>
    <w:rsid w:val="009905A7"/>
    <w:rsid w:val="009C2541"/>
    <w:rsid w:val="009C4FC6"/>
    <w:rsid w:val="009E44E0"/>
    <w:rsid w:val="009F528D"/>
    <w:rsid w:val="00A174F9"/>
    <w:rsid w:val="00A20D60"/>
    <w:rsid w:val="00A2441C"/>
    <w:rsid w:val="00A423C7"/>
    <w:rsid w:val="00A46E12"/>
    <w:rsid w:val="00A5624C"/>
    <w:rsid w:val="00A646CB"/>
    <w:rsid w:val="00A735E8"/>
    <w:rsid w:val="00AC53DF"/>
    <w:rsid w:val="00AD457F"/>
    <w:rsid w:val="00B4271B"/>
    <w:rsid w:val="00B43AB4"/>
    <w:rsid w:val="00B65B11"/>
    <w:rsid w:val="00BB6813"/>
    <w:rsid w:val="00BB6D63"/>
    <w:rsid w:val="00BE0474"/>
    <w:rsid w:val="00C37ED8"/>
    <w:rsid w:val="00C5008B"/>
    <w:rsid w:val="00C8072E"/>
    <w:rsid w:val="00CB02C2"/>
    <w:rsid w:val="00CE6000"/>
    <w:rsid w:val="00D12C79"/>
    <w:rsid w:val="00D139E0"/>
    <w:rsid w:val="00D466A4"/>
    <w:rsid w:val="00D55322"/>
    <w:rsid w:val="00D66F74"/>
    <w:rsid w:val="00D721BC"/>
    <w:rsid w:val="00D74DEB"/>
    <w:rsid w:val="00D86FB1"/>
    <w:rsid w:val="00DD0AE3"/>
    <w:rsid w:val="00DE4490"/>
    <w:rsid w:val="00DF0458"/>
    <w:rsid w:val="00E0793E"/>
    <w:rsid w:val="00E14269"/>
    <w:rsid w:val="00E31BD3"/>
    <w:rsid w:val="00E465DD"/>
    <w:rsid w:val="00E54DB4"/>
    <w:rsid w:val="00E7160F"/>
    <w:rsid w:val="00E74B05"/>
    <w:rsid w:val="00EA0D4E"/>
    <w:rsid w:val="00EB5BD9"/>
    <w:rsid w:val="00EC169D"/>
    <w:rsid w:val="00EC3164"/>
    <w:rsid w:val="00EE0F32"/>
    <w:rsid w:val="00F012BD"/>
    <w:rsid w:val="00F133B9"/>
    <w:rsid w:val="00F14817"/>
    <w:rsid w:val="00F53101"/>
    <w:rsid w:val="00FA2F3D"/>
    <w:rsid w:val="00FA4875"/>
    <w:rsid w:val="00FC3BB1"/>
    <w:rsid w:val="00FE315D"/>
    <w:rsid w:val="00FE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CE2CA8"/>
  <w15:docId w15:val="{DE6E75BD-D835-4FB9-B3A2-1915B28CE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Char">
    <w:name w:val="Κεφαλίδα Char"/>
    <w:basedOn w:val="a0"/>
    <w:link w:val="a3"/>
    <w:uiPriority w:val="99"/>
    <w:rsid w:val="00295F84"/>
  </w:style>
  <w:style w:type="paragraph" w:styleId="a4">
    <w:name w:val="footer"/>
    <w:basedOn w:val="a"/>
    <w:link w:val="Char0"/>
    <w:uiPriority w:val="99"/>
    <w:unhideWhenUsed/>
    <w:rsid w:val="00295F84"/>
    <w:pPr>
      <w:tabs>
        <w:tab w:val="center" w:pos="4320"/>
        <w:tab w:val="right" w:pos="8640"/>
      </w:tabs>
      <w:spacing w:line="240" w:lineRule="auto"/>
    </w:pPr>
  </w:style>
  <w:style w:type="character" w:customStyle="1" w:styleId="Char0">
    <w:name w:val="Υποσέλιδο Char"/>
    <w:basedOn w:val="a0"/>
    <w:link w:val="a4"/>
    <w:uiPriority w:val="99"/>
    <w:rsid w:val="00295F84"/>
  </w:style>
  <w:style w:type="table" w:styleId="a5">
    <w:name w:val="Table Grid"/>
    <w:basedOn w:val="a1"/>
    <w:uiPriority w:val="39"/>
    <w:rsid w:val="00EC169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01D22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0F6FC1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F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mosmetsovou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523</Words>
  <Characters>2826</Characters>
  <Application>Microsoft Office Word</Application>
  <DocSecurity>0</DocSecurity>
  <Lines>23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Vassilis Kouroutos</dc:creator>
  <cp:lastModifiedBy>Admin</cp:lastModifiedBy>
  <cp:revision>3</cp:revision>
  <cp:lastPrinted>2025-06-20T05:23:00Z</cp:lastPrinted>
  <dcterms:created xsi:type="dcterms:W3CDTF">2025-07-30T08:50:00Z</dcterms:created>
  <dcterms:modified xsi:type="dcterms:W3CDTF">2025-07-31T10:30:00Z</dcterms:modified>
</cp:coreProperties>
</file>